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80FD" w14:textId="77777777" w:rsidR="00085D7F" w:rsidRPr="007C4CE4" w:rsidRDefault="00085D7F" w:rsidP="00085D7F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C4CE4">
        <w:rPr>
          <w:sz w:val="28"/>
          <w:szCs w:val="28"/>
          <w:u w:val="single"/>
        </w:rPr>
        <w:t xml:space="preserve">Уважаемые </w:t>
      </w:r>
      <w:r w:rsidR="00B80D93">
        <w:rPr>
          <w:sz w:val="28"/>
          <w:szCs w:val="28"/>
          <w:u w:val="single"/>
        </w:rPr>
        <w:t>присутствующие</w:t>
      </w:r>
      <w:r w:rsidRPr="007C4CE4">
        <w:rPr>
          <w:sz w:val="28"/>
          <w:szCs w:val="28"/>
          <w:u w:val="single"/>
        </w:rPr>
        <w:t>!</w:t>
      </w:r>
    </w:p>
    <w:p w14:paraId="51F0725B" w14:textId="77777777" w:rsidR="00085D7F" w:rsidRDefault="00085D7F" w:rsidP="00085D7F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Вашему вниманию предоставляется доклад по </w:t>
      </w:r>
      <w:r w:rsidR="00B80D93">
        <w:rPr>
          <w:sz w:val="28"/>
          <w:szCs w:val="28"/>
        </w:rPr>
        <w:t>курсовому</w:t>
      </w:r>
      <w:r>
        <w:rPr>
          <w:sz w:val="28"/>
          <w:szCs w:val="28"/>
        </w:rPr>
        <w:t xml:space="preserve"> проекту на вышеобозначенную тему. </w:t>
      </w:r>
      <w:r w:rsidRPr="00085D7F">
        <w:rPr>
          <w:i/>
          <w:sz w:val="28"/>
          <w:szCs w:val="28"/>
        </w:rPr>
        <w:t>Или на тему</w:t>
      </w:r>
      <w:r>
        <w:rPr>
          <w:sz w:val="28"/>
          <w:szCs w:val="28"/>
        </w:rPr>
        <w:t xml:space="preserve"> </w:t>
      </w:r>
      <w:r w:rsidRPr="00085D7F">
        <w:rPr>
          <w:bCs/>
          <w:i/>
          <w:sz w:val="28"/>
          <w:szCs w:val="28"/>
          <w:u w:val="single"/>
        </w:rPr>
        <w:t>«Организация работы производственной зоны Государственного предприятия Костром</w:t>
      </w:r>
      <w:r w:rsidR="00B80D93">
        <w:rPr>
          <w:bCs/>
          <w:i/>
          <w:sz w:val="28"/>
          <w:szCs w:val="28"/>
          <w:u w:val="single"/>
        </w:rPr>
        <w:t>ской области «Костромское ДЭП-3</w:t>
      </w:r>
      <w:r w:rsidRPr="00085D7F">
        <w:rPr>
          <w:bCs/>
          <w:i/>
          <w:sz w:val="28"/>
          <w:szCs w:val="28"/>
          <w:u w:val="single"/>
        </w:rPr>
        <w:t>»</w:t>
      </w:r>
    </w:p>
    <w:p w14:paraId="105FDE0F" w14:textId="77777777" w:rsidR="00085D7F" w:rsidRDefault="00085D7F" w:rsidP="00085D7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85D7F">
        <w:rPr>
          <w:bCs/>
          <w:sz w:val="28"/>
          <w:szCs w:val="28"/>
        </w:rPr>
        <w:t>Государственное предприятие Костромской области «Костромское ДЭП-3»</w:t>
      </w:r>
      <w:r>
        <w:rPr>
          <w:bCs/>
          <w:sz w:val="28"/>
          <w:szCs w:val="28"/>
        </w:rPr>
        <w:t xml:space="preserve"> расположено в городе Костроме на улице Сутырина. Предприятие занимается ремонтом дорог и уборкой улиц города Костромы и Костромского района, а также транспортными перевозками …………… ……………… ……………… ……………………… ………………………….</w:t>
      </w:r>
    </w:p>
    <w:p w14:paraId="48D6A67D" w14:textId="77777777" w:rsidR="00085D7F" w:rsidRDefault="00085D7F" w:rsidP="00085D7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структуру машинно-тракторного парка </w:t>
      </w:r>
      <w:r w:rsidR="00DF3D16">
        <w:rPr>
          <w:bCs/>
          <w:sz w:val="28"/>
          <w:szCs w:val="28"/>
        </w:rPr>
        <w:t xml:space="preserve">(с учетом перспективы развития) </w:t>
      </w:r>
      <w:r>
        <w:rPr>
          <w:bCs/>
          <w:sz w:val="28"/>
          <w:szCs w:val="28"/>
        </w:rPr>
        <w:t>предприятия входит 54 автогрейдер</w:t>
      </w:r>
      <w:r w:rsidR="00DF3D16">
        <w:rPr>
          <w:bCs/>
          <w:sz w:val="28"/>
          <w:szCs w:val="28"/>
        </w:rPr>
        <w:t>а, 22 </w:t>
      </w:r>
      <w:r>
        <w:rPr>
          <w:bCs/>
          <w:sz w:val="28"/>
          <w:szCs w:val="28"/>
        </w:rPr>
        <w:t>спец</w:t>
      </w:r>
      <w:r w:rsidR="00DF3D16">
        <w:rPr>
          <w:bCs/>
          <w:sz w:val="28"/>
          <w:szCs w:val="28"/>
        </w:rPr>
        <w:t xml:space="preserve">иальных </w:t>
      </w:r>
      <w:r>
        <w:rPr>
          <w:bCs/>
          <w:sz w:val="28"/>
          <w:szCs w:val="28"/>
        </w:rPr>
        <w:t>автомобил</w:t>
      </w:r>
      <w:r w:rsidR="00DF3D1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13 асфальтовых катков 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 ………………………….. …………………………. …….. …………………………..</w:t>
      </w:r>
      <w:r w:rsidR="00DC78BB">
        <w:rPr>
          <w:b/>
          <w:bCs/>
          <w:sz w:val="28"/>
          <w:szCs w:val="28"/>
        </w:rPr>
        <w:t>.</w:t>
      </w:r>
    </w:p>
    <w:p w14:paraId="6DBDD65C" w14:textId="77777777" w:rsidR="00085D7F" w:rsidRDefault="00085D7F" w:rsidP="00085D7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возрастного состава машин показал, что изношенность парка составляет более </w:t>
      </w:r>
      <w:r w:rsidR="00B26EB5">
        <w:rPr>
          <w:bCs/>
          <w:sz w:val="28"/>
          <w:szCs w:val="28"/>
        </w:rPr>
        <w:t>50 %. Такое состояние стало причиной увеличения издержек предприятия на ТСМ и ремонт техники.</w:t>
      </w:r>
    </w:p>
    <w:p w14:paraId="26D5762B" w14:textId="77777777" w:rsidR="00B26EB5" w:rsidRDefault="00B26EB5" w:rsidP="00085D7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Причиной сложившейся ситуации стало отсутствие надлежащего ухода за техникой, несвоевременность выполнения технического обслуживания или полное его отсутствие. Вся техника работает до момента возникновения отказа или неисправности.</w:t>
      </w:r>
    </w:p>
    <w:p w14:paraId="66231514" w14:textId="77777777" w:rsidR="00B26EB5" w:rsidRPr="00B26EB5" w:rsidRDefault="00B26EB5" w:rsidP="00085D7F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B26EB5">
        <w:rPr>
          <w:bCs/>
          <w:sz w:val="28"/>
          <w:szCs w:val="28"/>
          <w:u w:val="single"/>
        </w:rPr>
        <w:t xml:space="preserve">С учетом сказанного, целью </w:t>
      </w:r>
      <w:r w:rsidR="00B80D93">
        <w:rPr>
          <w:bCs/>
          <w:sz w:val="28"/>
          <w:szCs w:val="28"/>
          <w:u w:val="single"/>
        </w:rPr>
        <w:t>курсового</w:t>
      </w:r>
      <w:r w:rsidRPr="00B26EB5">
        <w:rPr>
          <w:bCs/>
          <w:sz w:val="28"/>
          <w:szCs w:val="28"/>
          <w:u w:val="single"/>
        </w:rPr>
        <w:t xml:space="preserve"> проекта является повышение технической готовности дорожно-строительной техники путем совершенствования организация </w:t>
      </w:r>
      <w:r w:rsidR="00DF3D16">
        <w:rPr>
          <w:bCs/>
          <w:sz w:val="28"/>
          <w:szCs w:val="28"/>
          <w:u w:val="single"/>
        </w:rPr>
        <w:t>технического обслуживания имеющейся техники</w:t>
      </w:r>
      <w:r w:rsidRPr="00B26EB5">
        <w:rPr>
          <w:bCs/>
          <w:sz w:val="28"/>
          <w:szCs w:val="28"/>
          <w:u w:val="single"/>
        </w:rPr>
        <w:t xml:space="preserve"> с учетом всех требований и нормативов Планово-предупредительной системы технического обслуживания и ремонта.</w:t>
      </w:r>
    </w:p>
    <w:p w14:paraId="6AEC88B7" w14:textId="77777777" w:rsidR="00B80D93" w:rsidRDefault="009C7BFE" w:rsidP="00085D7F">
      <w:pPr>
        <w:spacing w:line="360" w:lineRule="auto"/>
        <w:ind w:firstLine="567"/>
        <w:jc w:val="both"/>
        <w:rPr>
          <w:sz w:val="28"/>
          <w:szCs w:val="28"/>
        </w:rPr>
      </w:pPr>
      <w:r w:rsidRPr="009C7BFE">
        <w:rPr>
          <w:b/>
          <w:sz w:val="28"/>
          <w:szCs w:val="28"/>
          <w:u w:val="single"/>
        </w:rPr>
        <w:t xml:space="preserve">(Лист </w:t>
      </w:r>
      <w:r w:rsidR="00B80D93">
        <w:rPr>
          <w:b/>
          <w:sz w:val="28"/>
          <w:szCs w:val="28"/>
          <w:u w:val="single"/>
        </w:rPr>
        <w:t>1</w:t>
      </w:r>
      <w:r w:rsidRPr="009C7BFE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</w:t>
      </w:r>
      <w:r w:rsidR="00DC78BB">
        <w:rPr>
          <w:sz w:val="28"/>
          <w:szCs w:val="28"/>
        </w:rPr>
        <w:t>Ремонтно-обслуживающая база предприятия включает в с</w:t>
      </w:r>
      <w:r w:rsidR="00B80D93">
        <w:rPr>
          <w:sz w:val="28"/>
          <w:szCs w:val="28"/>
        </w:rPr>
        <w:t>ебя производственное помещение, отапливаемые гаражи боксового типа, открытые площадки для хранения техники, топливо-заправочный пункт</w:t>
      </w:r>
      <w:r w:rsidR="00CE6B51">
        <w:rPr>
          <w:sz w:val="28"/>
          <w:szCs w:val="28"/>
        </w:rPr>
        <w:t xml:space="preserve">, </w:t>
      </w:r>
      <w:r w:rsidR="00CE6B51">
        <w:rPr>
          <w:sz w:val="28"/>
          <w:szCs w:val="28"/>
        </w:rPr>
        <w:lastRenderedPageBreak/>
        <w:t>административное здание, диспетчерскую и т.д……………………… ……………………………………</w:t>
      </w:r>
      <w:proofErr w:type="gramStart"/>
      <w:r w:rsidR="00CE6B51">
        <w:rPr>
          <w:sz w:val="28"/>
          <w:szCs w:val="28"/>
        </w:rPr>
        <w:t>…….</w:t>
      </w:r>
      <w:proofErr w:type="gramEnd"/>
      <w:r w:rsidR="00CE6B51">
        <w:rPr>
          <w:sz w:val="28"/>
          <w:szCs w:val="28"/>
        </w:rPr>
        <w:t xml:space="preserve">. ………… </w:t>
      </w:r>
    </w:p>
    <w:p w14:paraId="0F45B644" w14:textId="77777777" w:rsidR="00B26EB5" w:rsidRPr="00DC78BB" w:rsidRDefault="00CE6B51" w:rsidP="00085D7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E6B51">
        <w:rPr>
          <w:b/>
          <w:sz w:val="28"/>
          <w:szCs w:val="28"/>
        </w:rPr>
        <w:t xml:space="preserve">(Лист 2). </w:t>
      </w:r>
      <w:r>
        <w:rPr>
          <w:sz w:val="28"/>
          <w:szCs w:val="28"/>
        </w:rPr>
        <w:t>В</w:t>
      </w:r>
      <w:r w:rsidR="00B8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производственном помещении </w:t>
      </w:r>
      <w:r w:rsidR="00DC78BB">
        <w:rPr>
          <w:sz w:val="28"/>
          <w:szCs w:val="28"/>
        </w:rPr>
        <w:t>производятся все работы по техническому обслуживанию и ремонту техники. Оно включает в себя зону ТО и ТР, агрегатный участок, слесарно-механический участок, …………… ……………………… ………………</w:t>
      </w:r>
      <w:proofErr w:type="gramStart"/>
      <w:r w:rsidR="00DC78BB">
        <w:rPr>
          <w:sz w:val="28"/>
          <w:szCs w:val="28"/>
        </w:rPr>
        <w:t>…….</w:t>
      </w:r>
      <w:proofErr w:type="gramEnd"/>
      <w:r w:rsidR="00DC78BB">
        <w:rPr>
          <w:sz w:val="28"/>
          <w:szCs w:val="28"/>
        </w:rPr>
        <w:t>.…… …….………………… ………………………………. ………</w:t>
      </w:r>
      <w:r w:rsidR="00DC78BB">
        <w:rPr>
          <w:b/>
          <w:sz w:val="28"/>
          <w:szCs w:val="28"/>
        </w:rPr>
        <w:t xml:space="preserve"> </w:t>
      </w:r>
    </w:p>
    <w:p w14:paraId="006E03D5" w14:textId="77777777" w:rsidR="00DC78BB" w:rsidRDefault="00DC78BB" w:rsidP="0008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зоне ТО и ТР имеется кран-балка, грузоподъемностью 5 т, две осмотровые канавы, канавный домкрат,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……………… ……….. …………… …………… …………………………………… ………….. ……………….. Данного оборудования явно </w:t>
      </w:r>
      <w:proofErr w:type="gramStart"/>
      <w:r>
        <w:rPr>
          <w:sz w:val="28"/>
          <w:szCs w:val="28"/>
        </w:rPr>
        <w:t>не достаточно</w:t>
      </w:r>
      <w:proofErr w:type="gramEnd"/>
      <w:r>
        <w:rPr>
          <w:sz w:val="28"/>
          <w:szCs w:val="28"/>
        </w:rPr>
        <w:t xml:space="preserve"> для выполнения всех требований планово-предупредительной системы.</w:t>
      </w:r>
    </w:p>
    <w:p w14:paraId="1795AD8A" w14:textId="77777777" w:rsidR="00DC78BB" w:rsidRDefault="00DC78BB" w:rsidP="0008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количественного и марочного состава необходимого технологического оборудования в проекте произведен расчет производственной программы по ТО и ремонтам техники, определена трудоемкость всех технических воздействий</w:t>
      </w:r>
      <w:r w:rsidR="009C7BFE">
        <w:rPr>
          <w:sz w:val="28"/>
          <w:szCs w:val="28"/>
        </w:rPr>
        <w:t xml:space="preserve">, рассчитано необходимое количество производственных и вспомогательных рабочих, определено количество постов для выполнения ТО и ТР. Результаты проведенных расчетов показали, что для выполнения всех требований планово-предупредительной системы </w:t>
      </w:r>
      <w:r w:rsidR="00AB0AF2">
        <w:rPr>
          <w:sz w:val="28"/>
          <w:szCs w:val="28"/>
        </w:rPr>
        <w:t xml:space="preserve">предприятию </w:t>
      </w:r>
      <w:r w:rsidR="009C7BFE">
        <w:rPr>
          <w:sz w:val="28"/>
          <w:szCs w:val="28"/>
        </w:rPr>
        <w:t xml:space="preserve">необходимо </w:t>
      </w:r>
      <w:r w:rsidR="00CE6B51">
        <w:rPr>
          <w:sz w:val="28"/>
          <w:szCs w:val="28"/>
        </w:rPr>
        <w:t xml:space="preserve">………………….. ……….. ………………. </w:t>
      </w:r>
      <w:proofErr w:type="gramStart"/>
      <w:r w:rsidR="00CE6B51">
        <w:rPr>
          <w:sz w:val="28"/>
          <w:szCs w:val="28"/>
        </w:rPr>
        <w:t>…(</w:t>
      </w:r>
      <w:proofErr w:type="gramEnd"/>
      <w:r w:rsidR="00CE6B51">
        <w:rPr>
          <w:sz w:val="28"/>
          <w:szCs w:val="28"/>
        </w:rPr>
        <w:t xml:space="preserve">из заключения)……………………… …………………………… </w:t>
      </w:r>
    </w:p>
    <w:p w14:paraId="642F5296" w14:textId="77777777" w:rsidR="00AB0AF2" w:rsidRDefault="000A7AF6" w:rsidP="00085D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безопасных условий труда и улучшения экологичности производства в проекте разработаны соответствующие мероприятия.</w:t>
      </w:r>
    </w:p>
    <w:p w14:paraId="06802677" w14:textId="77777777" w:rsidR="000A7AF6" w:rsidRDefault="000A7AF6" w:rsidP="00085D7F">
      <w:pPr>
        <w:spacing w:line="360" w:lineRule="auto"/>
        <w:ind w:firstLine="567"/>
        <w:jc w:val="both"/>
        <w:rPr>
          <w:sz w:val="28"/>
          <w:szCs w:val="28"/>
        </w:rPr>
      </w:pPr>
    </w:p>
    <w:p w14:paraId="7D50567A" w14:textId="77777777" w:rsidR="000A7AF6" w:rsidRPr="000F31BA" w:rsidRDefault="000A7AF6" w:rsidP="000A7AF6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0F31BA">
        <w:rPr>
          <w:sz w:val="28"/>
          <w:szCs w:val="28"/>
          <w:u w:val="single"/>
        </w:rPr>
        <w:t>Доклад закончен. Спасибо за внимание.</w:t>
      </w:r>
    </w:p>
    <w:sectPr w:rsidR="000A7AF6" w:rsidRPr="000F31BA" w:rsidSect="00085D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7F"/>
    <w:rsid w:val="00085D7F"/>
    <w:rsid w:val="000A7AF6"/>
    <w:rsid w:val="000F31BA"/>
    <w:rsid w:val="004C5F5D"/>
    <w:rsid w:val="0067393B"/>
    <w:rsid w:val="006D558D"/>
    <w:rsid w:val="007C4CE4"/>
    <w:rsid w:val="009C7BFE"/>
    <w:rsid w:val="00AB0AF2"/>
    <w:rsid w:val="00B26EB5"/>
    <w:rsid w:val="00B80D93"/>
    <w:rsid w:val="00C3626F"/>
    <w:rsid w:val="00C84551"/>
    <w:rsid w:val="00CE6B51"/>
    <w:rsid w:val="00DC78BB"/>
    <w:rsid w:val="00DF3D16"/>
    <w:rsid w:val="00F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40463"/>
  <w15:chartTrackingRefBased/>
  <w15:docId w15:val="{D1A4702C-C820-465D-9967-1120DB2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link w:val="a0"/>
    <w:rsid w:val="00085D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94BDFA5026ED4DA2CB06C96FBB8C68" ma:contentTypeVersion="49" ma:contentTypeDescription="Создание документа." ma:contentTypeScope="" ma:versionID="d4c44e641adc768ee0c1c35a1d33e7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cf372ee55edc4303af443edbe6982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75768-FA5F-42C9-9007-80512191A4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C22B2A-F62C-4545-B4B6-2AB603021B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C81D4E-FD77-431E-BB05-66CB3BCA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8BADE-B9B2-4037-9AC7-27D1CECD2D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09F848-5A75-4124-BB59-DAA153831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председатель,</vt:lpstr>
    </vt:vector>
  </TitlesOfParts>
  <Company>Home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председатель,</dc:title>
  <dc:subject/>
  <dc:creator>Зинцов</dc:creator>
  <cp:keywords/>
  <dc:description/>
  <cp:lastModifiedBy>Ирина Ипатова</cp:lastModifiedBy>
  <cp:revision>2</cp:revision>
  <cp:lastPrinted>2014-06-21T05:14:00Z</cp:lastPrinted>
  <dcterms:created xsi:type="dcterms:W3CDTF">2023-02-15T10:33:00Z</dcterms:created>
  <dcterms:modified xsi:type="dcterms:W3CDTF">2023-02-15T10:33:00Z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AWJJH2MPE6E2-1733359718-55</vt:lpwstr>
  </property>
  <property fmtid="{D5CDD505-2E9C-101B-9397-08002B2CF9AE}" pid="3" name="_dlc_DocIdItemGuid">
    <vt:lpwstr>86ad4ca9-8a5d-4e49-a72d-54809bc49c43</vt:lpwstr>
  </property>
  <property fmtid="{D5CDD505-2E9C-101B-9397-08002B2CF9AE}" pid="4" name="_dlc_DocIdUrl">
    <vt:lpwstr>http://sps-2016-2/npo/kadk/_layouts/15/DocIdRedir.aspx?ID=AWJJH2MPE6E2-1733359718-55, AWJJH2MPE6E2-1733359718-55</vt:lpwstr>
  </property>
</Properties>
</file>